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585" w:rsidRDefault="00877D4F">
      <w:r>
        <w:rPr>
          <w:noProof/>
        </w:rPr>
        <w:drawing>
          <wp:inline distT="0" distB="0" distL="0" distR="0" wp14:anchorId="27C86EFF" wp14:editId="18732918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4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4F"/>
    <w:rsid w:val="00494585"/>
    <w:rsid w:val="0087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D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D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D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1</cp:revision>
  <dcterms:created xsi:type="dcterms:W3CDTF">2019-01-09T00:47:00Z</dcterms:created>
  <dcterms:modified xsi:type="dcterms:W3CDTF">2019-01-09T00:47:00Z</dcterms:modified>
</cp:coreProperties>
</file>